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0FCAA40E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CD62A5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 poz. </w:t>
      </w:r>
      <w:r w:rsidR="00CD62A5">
        <w:rPr>
          <w:rFonts w:ascii="Arial" w:hAnsi="Arial" w:cs="Arial"/>
          <w:sz w:val="24"/>
          <w:szCs w:val="24"/>
        </w:rPr>
        <w:t>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29AFF663" w:rsidR="00B9113A" w:rsidRPr="00E305EC" w:rsidRDefault="00D55A00" w:rsidP="007571C5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7571C5" w:rsidRPr="007571C5">
        <w:rPr>
          <w:rFonts w:ascii="Arial" w:hAnsi="Arial" w:cs="Arial"/>
          <w:b/>
          <w:sz w:val="24"/>
          <w:szCs w:val="24"/>
        </w:rPr>
        <w:t xml:space="preserve">Zimowe utrzymanie dróg </w:t>
      </w:r>
      <w:bookmarkStart w:id="0" w:name="_GoBack"/>
      <w:bookmarkEnd w:id="0"/>
      <w:r w:rsidR="007571C5" w:rsidRPr="007571C5">
        <w:rPr>
          <w:rFonts w:ascii="Arial" w:hAnsi="Arial" w:cs="Arial"/>
          <w:b/>
          <w:sz w:val="24"/>
          <w:szCs w:val="24"/>
        </w:rPr>
        <w:t>na te</w:t>
      </w:r>
      <w:r w:rsidR="00E365AD">
        <w:rPr>
          <w:rFonts w:ascii="Arial" w:hAnsi="Arial" w:cs="Arial"/>
          <w:b/>
          <w:sz w:val="24"/>
          <w:szCs w:val="24"/>
        </w:rPr>
        <w:t xml:space="preserve">renie gminy Wronki </w:t>
      </w:r>
      <w:r w:rsidR="00CD62A5" w:rsidRPr="00CD62A5">
        <w:rPr>
          <w:rFonts w:ascii="Arial" w:hAnsi="Arial" w:cs="Arial"/>
          <w:b/>
          <w:sz w:val="24"/>
          <w:szCs w:val="24"/>
        </w:rPr>
        <w:t>w sezonie 2024/2025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F00F62">
        <w:rPr>
          <w:rFonts w:ascii="Arial" w:hAnsi="Arial" w:cs="Arial"/>
          <w:b/>
          <w:bCs/>
          <w:iCs/>
          <w:sz w:val="24"/>
          <w:szCs w:val="24"/>
        </w:rPr>
        <w:t>32</w:t>
      </w:r>
      <w:r w:rsidR="00E365AD">
        <w:rPr>
          <w:rFonts w:ascii="Arial" w:hAnsi="Arial" w:cs="Arial"/>
          <w:bCs/>
          <w:iCs/>
          <w:sz w:val="24"/>
          <w:szCs w:val="24"/>
        </w:rPr>
        <w:t>.202</w:t>
      </w:r>
      <w:r w:rsidR="00CD62A5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1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Pzp.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78E1617C" w14:textId="14D30CB0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 ustawy Pzp.</w:t>
      </w:r>
    </w:p>
    <w:p w14:paraId="71EF3B7E" w14:textId="7B97D548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>na Ukrainę oraz służących ochronie bezpieczeństwa narodowego (</w:t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t.j.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z 2023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 w:rsidR="00CD62A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1497 z późn. zm.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4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5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5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E09D80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56B1F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C2329" w14:textId="045D5845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3A"/>
    <w:rsid w:val="00033104"/>
    <w:rsid w:val="000B4995"/>
    <w:rsid w:val="000F7CA6"/>
    <w:rsid w:val="00156B1F"/>
    <w:rsid w:val="002E05AB"/>
    <w:rsid w:val="003D55B7"/>
    <w:rsid w:val="0067679C"/>
    <w:rsid w:val="007571C5"/>
    <w:rsid w:val="008302A9"/>
    <w:rsid w:val="008555C7"/>
    <w:rsid w:val="00986121"/>
    <w:rsid w:val="00A1401C"/>
    <w:rsid w:val="00AC76AF"/>
    <w:rsid w:val="00AE3CA2"/>
    <w:rsid w:val="00AF18DE"/>
    <w:rsid w:val="00B9113A"/>
    <w:rsid w:val="00C030BA"/>
    <w:rsid w:val="00C45DA4"/>
    <w:rsid w:val="00C74C19"/>
    <w:rsid w:val="00CD62A5"/>
    <w:rsid w:val="00D04921"/>
    <w:rsid w:val="00D058F8"/>
    <w:rsid w:val="00D55A00"/>
    <w:rsid w:val="00D64232"/>
    <w:rsid w:val="00D909A8"/>
    <w:rsid w:val="00E02DB2"/>
    <w:rsid w:val="00E10A64"/>
    <w:rsid w:val="00E239C2"/>
    <w:rsid w:val="00E305EC"/>
    <w:rsid w:val="00E365AD"/>
    <w:rsid w:val="00F00F62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9A258-1EBD-4BD0-BD8B-D19820C8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Natalia Felska</cp:lastModifiedBy>
  <cp:revision>44</cp:revision>
  <cp:lastPrinted>2022-10-06T10:25:00Z</cp:lastPrinted>
  <dcterms:created xsi:type="dcterms:W3CDTF">2021-02-23T08:14:00Z</dcterms:created>
  <dcterms:modified xsi:type="dcterms:W3CDTF">2024-10-23T10:51:00Z</dcterms:modified>
  <dc:language>pl-PL</dc:language>
</cp:coreProperties>
</file>